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Публичный договор-оферта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Сове</w:t>
      </w:r>
      <w:r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ршая покупку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, клиент соглашается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со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всеми нижеперечисленными условиями.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</w:t>
      </w:r>
    </w:p>
    <w:p w:rsidR="00713E3E" w:rsidRPr="00A01EE8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</w:pPr>
    </w:p>
    <w:p w:rsidR="00713E3E" w:rsidRPr="006A6BA2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Преамбула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>
        <w:rPr>
          <w:rFonts w:ascii="Helvetica" w:hAnsi="Helvetica" w:cs="Helvetica"/>
          <w:color w:val="333333"/>
          <w:sz w:val="18"/>
          <w:szCs w:val="18"/>
          <w:lang w:val="ru-RU"/>
        </w:rPr>
        <w:br/>
        <w:t>Представитель компании«</w:t>
      </w:r>
      <w:r>
        <w:rPr>
          <w:rFonts w:ascii="Helvetica" w:hAnsi="Helvetica" w:cs="Helvetica"/>
          <w:color w:val="333333"/>
          <w:sz w:val="18"/>
          <w:szCs w:val="18"/>
        </w:rPr>
        <w:t>International</w:t>
      </w: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>
        <w:rPr>
          <w:rFonts w:ascii="Helvetica" w:hAnsi="Helvetica" w:cs="Helvetica"/>
          <w:color w:val="333333"/>
          <w:sz w:val="18"/>
          <w:szCs w:val="18"/>
        </w:rPr>
        <w:t>Guitar</w:t>
      </w: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>
        <w:rPr>
          <w:rFonts w:ascii="Helvetica" w:hAnsi="Helvetica" w:cs="Helvetica"/>
          <w:color w:val="333333"/>
          <w:sz w:val="18"/>
          <w:szCs w:val="18"/>
        </w:rPr>
        <w:t>Sales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» </w:t>
      </w:r>
      <w:r>
        <w:rPr>
          <w:rFonts w:ascii="Helvetica" w:hAnsi="Helvetica" w:cs="Helvetica"/>
          <w:color w:val="333333"/>
          <w:sz w:val="18"/>
          <w:szCs w:val="18"/>
        </w:rPr>
        <w:t>Julia</w:t>
      </w: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>
        <w:rPr>
          <w:rFonts w:ascii="Helvetica" w:hAnsi="Helvetica" w:cs="Helvetica"/>
          <w:color w:val="333333"/>
          <w:sz w:val="18"/>
          <w:szCs w:val="18"/>
        </w:rPr>
        <w:t>Pillbeam</w:t>
      </w:r>
      <w:r w:rsidRPr="006A6BA2">
        <w:rPr>
          <w:rFonts w:ascii="Helvetica" w:hAnsi="Helvetica" w:cs="Helvetica"/>
          <w:color w:val="000000"/>
          <w:sz w:val="18"/>
          <w:szCs w:val="18"/>
          <w:bdr w:val="none" w:sz="0" w:space="0" w:color="auto" w:frame="1"/>
          <w:lang w:val="ru-RU"/>
        </w:rPr>
        <w:t>, в дальнейшем «</w:t>
      </w:r>
      <w:r>
        <w:rPr>
          <w:rFonts w:ascii="Helvetica" w:hAnsi="Helvetica" w:cs="Helvetica"/>
          <w:color w:val="000000"/>
          <w:sz w:val="18"/>
          <w:szCs w:val="18"/>
          <w:bdr w:val="none" w:sz="0" w:space="0" w:color="auto" w:frame="1"/>
          <w:lang w:val="ru-RU"/>
        </w:rPr>
        <w:t>Продавец</w:t>
      </w:r>
      <w:r w:rsidRPr="006A6BA2">
        <w:rPr>
          <w:rFonts w:ascii="Helvetica" w:hAnsi="Helvetica" w:cs="Helvetica"/>
          <w:color w:val="000000"/>
          <w:sz w:val="18"/>
          <w:szCs w:val="18"/>
          <w:bdr w:val="none" w:sz="0" w:space="0" w:color="auto" w:frame="1"/>
          <w:lang w:val="ru-RU"/>
        </w:rPr>
        <w:t>»</w:t>
      </w:r>
      <w:r>
        <w:rPr>
          <w:rFonts w:ascii="Helvetica" w:hAnsi="Helvetica" w:cs="Helvetica"/>
          <w:color w:val="000000"/>
          <w:sz w:val="18"/>
          <w:szCs w:val="18"/>
          <w:bdr w:val="none" w:sz="0" w:space="0" w:color="auto" w:frame="1"/>
          <w:lang w:val="ru-RU"/>
        </w:rPr>
        <w:t xml:space="preserve"> - исполнитель заказа</w:t>
      </w:r>
      <w:r w:rsidRPr="006A6BA2">
        <w:rPr>
          <w:rFonts w:ascii="Helvetica" w:hAnsi="Helvetica" w:cs="Helvetica"/>
          <w:color w:val="000000"/>
          <w:sz w:val="18"/>
          <w:szCs w:val="18"/>
          <w:bdr w:val="none" w:sz="0" w:space="0" w:color="auto" w:frame="1"/>
          <w:lang w:val="ru-RU"/>
        </w:rPr>
        <w:t>, заключа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ет настоящий Договор, являющийся публичным договором–офертой, в соответствии со ст. 435 и ч. 2. ст. 437 Гражданского кодекса РФ,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на указанных ниже условиях с физическим или юридическим лицом, в дальнейшем – «Покупатель».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Принимая данный договор-оферту, Покупатель, тем самым, от своего имени и от имени любых иных лиц, заинтересованных в определяемых данным договором-офертой товарах, выражает свое согласие с тем, что настоящие условия не ущемляют его законных прав.</w:t>
      </w:r>
    </w:p>
    <w:p w:rsidR="00713E3E" w:rsidRPr="006A6BA2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1. Определения и термины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1.1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.В целях настоящей Оферты нижеприведенные термины используются в следующем значении: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br/>
      </w:r>
      <w:r w:rsidRPr="006A6BA2">
        <w:rPr>
          <w:rFonts w:ascii="Helvetica" w:hAnsi="Helvetica" w:cs="Helvetica"/>
          <w:color w:val="333333"/>
          <w:sz w:val="18"/>
          <w:szCs w:val="18"/>
          <w:u w:val="single"/>
          <w:bdr w:val="none" w:sz="0" w:space="0" w:color="auto" w:frame="1"/>
          <w:lang w:val="ru-RU"/>
        </w:rPr>
        <w:t>Оферта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- настоящий документ на оказание услуг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Представителем  компании  «</w:t>
      </w:r>
      <w:r>
        <w:rPr>
          <w:rFonts w:ascii="Helvetica" w:hAnsi="Helvetica" w:cs="Helvetica"/>
          <w:color w:val="333333"/>
          <w:sz w:val="18"/>
          <w:szCs w:val="18"/>
        </w:rPr>
        <w:t>International</w:t>
      </w: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>
        <w:rPr>
          <w:rFonts w:ascii="Helvetica" w:hAnsi="Helvetica" w:cs="Helvetica"/>
          <w:color w:val="333333"/>
          <w:sz w:val="18"/>
          <w:szCs w:val="18"/>
        </w:rPr>
        <w:t>Guitar</w:t>
      </w: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>
        <w:rPr>
          <w:rFonts w:ascii="Helvetica" w:hAnsi="Helvetica" w:cs="Helvetica"/>
          <w:color w:val="333333"/>
          <w:sz w:val="18"/>
          <w:szCs w:val="18"/>
        </w:rPr>
        <w:t>Sales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» </w:t>
      </w:r>
      <w:r>
        <w:rPr>
          <w:rFonts w:ascii="Helvetica" w:hAnsi="Helvetica" w:cs="Helvetica"/>
          <w:color w:val="333333"/>
          <w:sz w:val="18"/>
          <w:szCs w:val="18"/>
        </w:rPr>
        <w:t>Julia</w:t>
      </w: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>
        <w:rPr>
          <w:rFonts w:ascii="Helvetica" w:hAnsi="Helvetica" w:cs="Helvetica"/>
          <w:color w:val="333333"/>
          <w:sz w:val="18"/>
          <w:szCs w:val="18"/>
        </w:rPr>
        <w:t>Pillbeam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</w:p>
    <w:p w:rsidR="00713E3E" w:rsidRPr="00D95194" w:rsidRDefault="00713E3E" w:rsidP="00D95194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</w:rPr>
      </w:pPr>
      <w:r w:rsidRPr="006A6BA2">
        <w:rPr>
          <w:rFonts w:ascii="Helvetica" w:hAnsi="Helvetica" w:cs="Helvetica"/>
          <w:color w:val="333333"/>
          <w:sz w:val="18"/>
          <w:szCs w:val="18"/>
          <w:u w:val="single"/>
          <w:bdr w:val="none" w:sz="0" w:space="0" w:color="auto" w:frame="1"/>
          <w:lang w:val="ru-RU"/>
        </w:rPr>
        <w:t>Товар</w:t>
      </w:r>
      <w:r w:rsidRPr="006A6BA2">
        <w:rPr>
          <w:rFonts w:ascii="Helvetica" w:hAnsi="Helvetica" w:cs="Helvetica"/>
          <w:color w:val="333333"/>
          <w:sz w:val="18"/>
          <w:szCs w:val="18"/>
          <w:u w:val="single"/>
          <w:bdr w:val="none" w:sz="0" w:space="0" w:color="auto" w:frame="1"/>
        </w:rPr>
        <w:t> 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–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электрогитара</w:t>
      </w:r>
      <w:r w:rsidRPr="00D95194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 w:rsidRPr="00D95194">
        <w:rPr>
          <w:rFonts w:ascii="Helvetica" w:hAnsi="Helvetica" w:cs="Helvetica"/>
          <w:color w:val="333333"/>
          <w:sz w:val="18"/>
          <w:szCs w:val="18"/>
        </w:rPr>
        <w:t>Gibson</w:t>
      </w:r>
      <w:r w:rsidRPr="00D95194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 w:rsidRPr="00D95194">
        <w:rPr>
          <w:rFonts w:ascii="Helvetica" w:hAnsi="Helvetica" w:cs="Helvetica"/>
          <w:color w:val="333333"/>
          <w:sz w:val="18"/>
          <w:szCs w:val="18"/>
        </w:rPr>
        <w:t>SG</w:t>
      </w:r>
      <w:r w:rsidRPr="00D95194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 w:rsidRPr="00D95194">
        <w:rPr>
          <w:rFonts w:ascii="Helvetica" w:hAnsi="Helvetica" w:cs="Helvetica"/>
          <w:color w:val="333333"/>
          <w:sz w:val="18"/>
          <w:szCs w:val="18"/>
        </w:rPr>
        <w:t>Special</w:t>
      </w:r>
      <w:r w:rsidRPr="00D95194">
        <w:rPr>
          <w:rFonts w:ascii="Helvetica" w:hAnsi="Helvetica" w:cs="Helvetica"/>
          <w:color w:val="333333"/>
          <w:sz w:val="18"/>
          <w:szCs w:val="18"/>
          <w:lang w:val="ru-RU"/>
        </w:rPr>
        <w:t xml:space="preserve">. </w:t>
      </w:r>
      <w:r w:rsidRPr="00D95194">
        <w:rPr>
          <w:rFonts w:ascii="Helvetica" w:hAnsi="Helvetica" w:cs="Helvetica"/>
          <w:color w:val="333333"/>
          <w:sz w:val="18"/>
          <w:szCs w:val="18"/>
        </w:rPr>
        <w:t>Made in USA.</w:t>
      </w:r>
      <w:r>
        <w:rPr>
          <w:rFonts w:ascii="Helvetica" w:hAnsi="Helvetica" w:cs="Helvetica"/>
          <w:color w:val="333333"/>
          <w:sz w:val="18"/>
          <w:szCs w:val="18"/>
        </w:rPr>
        <w:t xml:space="preserve">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Без</w:t>
      </w:r>
      <w:r w:rsidRPr="00D95194">
        <w:rPr>
          <w:rFonts w:ascii="Helvetica" w:hAnsi="Helvetica" w:cs="Helvetica"/>
          <w:color w:val="333333"/>
          <w:sz w:val="18"/>
          <w:szCs w:val="18"/>
        </w:rPr>
        <w:t xml:space="preserve">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кейса</w:t>
      </w:r>
      <w:r w:rsidRPr="00D95194">
        <w:rPr>
          <w:rFonts w:ascii="Helvetica" w:hAnsi="Helvetica" w:cs="Helvetica"/>
          <w:color w:val="333333"/>
          <w:sz w:val="18"/>
          <w:szCs w:val="18"/>
        </w:rPr>
        <w:t>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u w:val="single"/>
          <w:bdr w:val="none" w:sz="0" w:space="0" w:color="auto" w:frame="1"/>
          <w:lang w:val="ru-RU"/>
        </w:rPr>
        <w:t>Покупатель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– право- и дееспособное физическое или юридическое лицо, безоговорочно принимающее все условия настоящего Договора и приобретающее изделие (товар) в рамках настоящего договора.</w:t>
      </w:r>
    </w:p>
    <w:p w:rsidR="00713E3E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u w:val="single"/>
          <w:bdr w:val="none" w:sz="0" w:space="0" w:color="auto" w:frame="1"/>
          <w:lang w:val="ru-RU"/>
        </w:rPr>
        <w:t>Акцепт Оферты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- полное и безоговорочное принятие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Оферты путем оформления заказа через электронную почту.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u w:val="single"/>
          <w:bdr w:val="none" w:sz="0" w:space="0" w:color="auto" w:frame="1"/>
          <w:lang w:val="ru-RU"/>
        </w:rPr>
        <w:t>Договор Оферты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-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договор между Продавцом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и Покупателем на предоставление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услуг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, который заключается посредством Акцепта Оферты.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1.2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 В Оферте могут быть использованы термины, не определенные в п.1.1 Оферты. В этом случае толкование такого термина производится в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соответствии с текстом Оферты.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</w:p>
    <w:p w:rsidR="00713E3E" w:rsidRPr="006A6BA2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2. Общие положения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2.1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С момента совершения акцепта или согласия на выполнение заказа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Покупатель считается ознакомившимся и согласившимся с настоящей офертой и в соответствии с Гражданским Кодексом РФ считается вступившим с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Продавцом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в договорные отношения в соответствии с настоящими Условиями.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2.2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Совершить покупку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у Продавца 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может физическое или юридическое лицо, способное принять и оплатить товар на территории РФ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</w:p>
    <w:p w:rsidR="00713E3E" w:rsidRPr="006A6BA2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 Порядок оказания услуг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3.1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Покупатель имеет право оформить заказ на любой товар, представленный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Продавцом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, в котором указывает: ассортимент товара (код товара); количество товара; способ оплаты товара; адрес получения товара. Сроки выполнения заказа зависят от заказанных позиций. Заказ и сроки согласуются с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Продавцом по 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электронной почте.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3.2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После получения положительного ответа от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Продавца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на возможность поставки товара, покупателю выставляется счет на оплату. Счет включает в себя стоимость товара и расходы на его пересылку. Также согласуются сроки и способы оплаты,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доставки товара. Счет, выставленный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Продавцом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, действителен в течение пяти банковских дней.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3.3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 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После получения счета от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Продавца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, 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Покупатель должен либо оплатить, либо аннулировать его.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3.4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 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Продавец не несет ответственность за точность и правильность информации, предоставленной покупателем при заполнении формы заказа.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3.5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 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При отсутствии товара на складе, Покупатель имеет право оставить заявку, дающую ему приоритет при поступлении товара.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3.6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Максима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льный срок исполнения заказа – 45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дн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ей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 Срок может быть увеличен продавцом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до 60 дней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при большой загруженности или большом объеме данного заказа. Срок исполнения заказа оговаривается с покупателем. Сро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к пересылки (услуги </w:t>
      </w:r>
      <w:r>
        <w:rPr>
          <w:rFonts w:ascii="Helvetica" w:hAnsi="Helvetica" w:cs="Helvetica"/>
          <w:color w:val="333333"/>
          <w:sz w:val="18"/>
          <w:szCs w:val="18"/>
        </w:rPr>
        <w:t>USPS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и Почты России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)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входит в срок исполнения заказа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3.7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Продав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ец не несет ответственности за задержку 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доставки товара почтой РФ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на территории России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3.8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Датой начала исполнения заказа считать день получения ден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ег на банковский счет продавца или дату подтверждения оплаты  с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приложением по электронной почте чека или квитанции об оплате.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3.9</w:t>
      </w: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Поставка партии Товара сопровождается следующими документами для физических лиц:</w:t>
      </w:r>
    </w:p>
    <w:p w:rsidR="00713E3E" w:rsidRPr="006A6BA2" w:rsidRDefault="00713E3E" w:rsidP="006A6BA2">
      <w:pPr>
        <w:numPr>
          <w:ilvl w:val="0"/>
          <w:numId w:val="1"/>
        </w:numPr>
        <w:shd w:val="clear" w:color="auto" w:fill="EDE9D8"/>
        <w:spacing w:after="0" w:line="240" w:lineRule="auto"/>
        <w:ind w:left="336"/>
        <w:rPr>
          <w:rFonts w:ascii="Helvetica" w:hAnsi="Helvetica" w:cs="Helvetica"/>
          <w:color w:val="333333"/>
          <w:sz w:val="18"/>
          <w:szCs w:val="18"/>
        </w:rPr>
      </w:pPr>
      <w:r w:rsidRPr="006A6BA2">
        <w:rPr>
          <w:rFonts w:ascii="Helvetica" w:hAnsi="Helvetica" w:cs="Helvetica"/>
          <w:color w:val="333333"/>
          <w:sz w:val="18"/>
          <w:szCs w:val="18"/>
        </w:rPr>
        <w:t>Товарный</w:t>
      </w:r>
      <w:r>
        <w:rPr>
          <w:rFonts w:ascii="Helvetica" w:hAnsi="Helvetica" w:cs="Helvetica"/>
          <w:color w:val="333333"/>
          <w:sz w:val="18"/>
          <w:szCs w:val="18"/>
        </w:rPr>
        <w:t xml:space="preserve"> </w:t>
      </w:r>
      <w:r w:rsidRPr="006A6BA2">
        <w:rPr>
          <w:rFonts w:ascii="Helvetica" w:hAnsi="Helvetica" w:cs="Helvetica"/>
          <w:color w:val="333333"/>
          <w:sz w:val="18"/>
          <w:szCs w:val="18"/>
        </w:rPr>
        <w:t>чек.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Если заказ сделан от организации:</w:t>
      </w:r>
    </w:p>
    <w:p w:rsidR="00713E3E" w:rsidRPr="006A6BA2" w:rsidRDefault="00713E3E" w:rsidP="006A6BA2">
      <w:pPr>
        <w:numPr>
          <w:ilvl w:val="0"/>
          <w:numId w:val="2"/>
        </w:numPr>
        <w:shd w:val="clear" w:color="auto" w:fill="EDE9D8"/>
        <w:spacing w:after="0" w:line="240" w:lineRule="auto"/>
        <w:ind w:left="336"/>
        <w:rPr>
          <w:rFonts w:ascii="Helvetica" w:hAnsi="Helvetica" w:cs="Helvetica"/>
          <w:color w:val="333333"/>
          <w:sz w:val="18"/>
          <w:szCs w:val="18"/>
        </w:rPr>
      </w:pPr>
      <w:r w:rsidRPr="006A6BA2">
        <w:rPr>
          <w:rFonts w:ascii="Helvetica" w:hAnsi="Helvetica" w:cs="Helvetica"/>
          <w:color w:val="333333"/>
          <w:sz w:val="18"/>
          <w:szCs w:val="18"/>
        </w:rPr>
        <w:t>Товарная  накладная,</w:t>
      </w:r>
    </w:p>
    <w:p w:rsidR="00713E3E" w:rsidRPr="006A6BA2" w:rsidRDefault="00713E3E" w:rsidP="006A6BA2">
      <w:pPr>
        <w:numPr>
          <w:ilvl w:val="0"/>
          <w:numId w:val="2"/>
        </w:numPr>
        <w:shd w:val="clear" w:color="auto" w:fill="EDE9D8"/>
        <w:spacing w:after="0" w:line="240" w:lineRule="auto"/>
        <w:ind w:left="336"/>
        <w:rPr>
          <w:rFonts w:ascii="Helvetica" w:hAnsi="Helvetica" w:cs="Helvetica"/>
          <w:color w:val="333333"/>
          <w:sz w:val="18"/>
          <w:szCs w:val="18"/>
        </w:rPr>
      </w:pPr>
      <w:r w:rsidRPr="006A6BA2">
        <w:rPr>
          <w:rFonts w:ascii="Helvetica" w:hAnsi="Helvetica" w:cs="Helvetica"/>
          <w:color w:val="333333"/>
          <w:sz w:val="18"/>
          <w:szCs w:val="18"/>
        </w:rPr>
        <w:t>Счет-фактура.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3.10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. 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При получении товара Покупатель должен осуществить проверку при приемке товара по количеству, качеству и ассортименту.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3.11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 Покупатель д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олжен сообщить Продавцу 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о</w:t>
      </w: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замеченных выявленных в процессе приемки товара в течение 3-х дней с момента приемки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по электронной почте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</w:p>
    <w:p w:rsidR="00713E3E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</w:pPr>
    </w:p>
    <w:p w:rsidR="00713E3E" w:rsidRPr="006A6BA2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4. Условия оплаты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4.1</w:t>
      </w: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Зака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з, сделанный у Продавца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, оплачивается Покупателем: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</w:rPr>
        <w:t> a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) для юридических лиц - путем 100% авансового платежа на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расчетный счет Продавца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(банковского платежа), указанный в настоящем Договоре.</w:t>
      </w:r>
    </w:p>
    <w:p w:rsidR="00713E3E" w:rsidRPr="006A6BA2" w:rsidRDefault="00713E3E" w:rsidP="006C7871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б) для физических лиц </w:t>
      </w:r>
      <w:r w:rsidRPr="006C7871">
        <w:rPr>
          <w:rFonts w:ascii="Helvetica" w:hAnsi="Helvetica" w:cs="Helvetica"/>
          <w:color w:val="333333"/>
          <w:sz w:val="18"/>
          <w:szCs w:val="18"/>
          <w:lang w:val="ru-RU"/>
        </w:rPr>
        <w:t xml:space="preserve">-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оплатой аванса за транспортные услуги по доставке товара из США в Российскую Федерацию (две тысячи триста рублей) на счет Продавца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с последующей оплатой остальной суммы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представителю службы доставки (курьеру)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при полу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чении товара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 Сум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ма аванса не может быть увеличена П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родавцом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в зависимости от веса и габаритов приобретаемого товара, а также места расположения товара (город, штат).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4.2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 Оплата Товара производится в течение 5 (пяти) банковских дней 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4.3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При согласии с условиями поставки, указанными в договоре, Покупатель обязан оплатить сумму заказа или сделать предоплату.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4.4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В случае несвоевременной оплаты Пок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упателем счета, Продавец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не гарантирует Покупателю наличие заказанного Тов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ара 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в полном объеме и ассортименте.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4.5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 Днем оплаты счит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ается день совершения перевода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денежных средств на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расчетный счет Продавца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4.</w:t>
      </w:r>
      <w:r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6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При не поступлении денежных средств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Продавец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оставляет за собой право аннулировать заказ.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4.</w:t>
      </w:r>
      <w:r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7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 В случае отказа от покупки п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осле доставки товара, Продавец не возвращает покупателю 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стоимость доставки (на основании п.п. 3.4 ст. 497 ГК РФ).</w:t>
      </w:r>
    </w:p>
    <w:p w:rsidR="00713E3E" w:rsidRPr="006A6BA2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5. Способы доставки товара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5.1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Доставка товара осуществляется службой </w:t>
      </w:r>
      <w:r>
        <w:rPr>
          <w:rFonts w:ascii="Helvetica" w:hAnsi="Helvetica" w:cs="Helvetica"/>
          <w:color w:val="333333"/>
          <w:sz w:val="18"/>
          <w:szCs w:val="18"/>
        </w:rPr>
        <w:t>USPS</w:t>
      </w:r>
      <w:r w:rsidRPr="00463B9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(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Почта США)до почтового отделения Почты России на территории РФ. От отделения Почты России до Покупателя доставка осуществляется курьером.</w:t>
      </w:r>
    </w:p>
    <w:p w:rsidR="00713E3E" w:rsidRPr="006A6BA2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br/>
        <w:t>6. Порядок и правила возврата товара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6.1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Если в теч</w:t>
      </w:r>
      <w:r w:rsidRPr="006A6BA2">
        <w:rPr>
          <w:rFonts w:ascii="Helvetica" w:hAnsi="Helvetica" w:cs="Helvetica"/>
          <w:color w:val="000000"/>
          <w:sz w:val="18"/>
          <w:szCs w:val="18"/>
          <w:bdr w:val="none" w:sz="0" w:space="0" w:color="auto" w:frame="1"/>
          <w:lang w:val="ru-RU"/>
        </w:rPr>
        <w:t>ение 3-х дней с момента получения товара покупателем будут обнаружены дефекты товара покупатель обязан с</w:t>
      </w:r>
      <w:r>
        <w:rPr>
          <w:rFonts w:ascii="Helvetica" w:hAnsi="Helvetica" w:cs="Helvetica"/>
          <w:color w:val="000000"/>
          <w:sz w:val="18"/>
          <w:szCs w:val="18"/>
          <w:bdr w:val="none" w:sz="0" w:space="0" w:color="auto" w:frame="1"/>
          <w:lang w:val="ru-RU"/>
        </w:rPr>
        <w:t xml:space="preserve">ообщить об этом продавцу по 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электронной почте.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6.2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Продавец вправе потребовать от покупателя выставить претензию в письменном виде заказным письмом.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6.3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Претензии рассматриваются на основании закона РФ о торговле и прав потребителя в течении 10 дней.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6.4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Продавец вправе удержать с покупателя сумму денег, потраченную им на пересылку товара покупателю (из уплаченного аванса покупателем).</w:t>
      </w:r>
    </w:p>
    <w:p w:rsidR="00713E3E" w:rsidRPr="006A6BA2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7.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 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 xml:space="preserve"> Права и обязанности сторон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7.1.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  </w:t>
      </w:r>
      <w:r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 xml:space="preserve"> Продавец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обязан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:</w:t>
      </w:r>
    </w:p>
    <w:p w:rsidR="00713E3E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7.1.1. Зарегистрировать Покупателя или принять его заявку на Услугу при получении от него заявки в электронном виде согласно формам и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правилам, устанавливаемым Продавцом.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7.1.2. Предоставлять Покупателю достоверную информацию о Товаре.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7.1.3. В течение 3 суток отправить покупателю ответ с сообщением о сроках и способе поставки, расходах на транспортировку и достав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ку, 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полной стоимости сделанного заказа.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7.1.4. На основании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з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аявки Покупателя об оплате, подготовить</w:t>
      </w: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товар</w:t>
      </w: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к</w:t>
      </w: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поставке</w:t>
      </w: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и</w:t>
      </w: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уведомить Покупателя;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7.1.5. Передать в собственность Покупателю товар,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оплаченный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по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счету, в соответствующем ему количестве и качестве (путем пересылки, доставки).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7.1.6. В случае отсутствия товара, оплаченного</w:t>
      </w: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Покупателем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по счету в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количестве</w:t>
      </w: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или</w:t>
      </w:r>
      <w:r w:rsidRPr="006A6BA2">
        <w:rPr>
          <w:rFonts w:ascii="Helvetica" w:hAnsi="Helvetica" w:cs="Helvetica"/>
          <w:color w:val="333333"/>
          <w:sz w:val="18"/>
          <w:szCs w:val="18"/>
        </w:rPr>
        <w:t>  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ассортименте, Продавец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обязан уведомить об этом Покупателя и вернуть денежные средства, потраченные Покупателем на его оплату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или аванс 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в течение 5 (пяти) банковских дней..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>
        <w:rPr>
          <w:rFonts w:ascii="Helvetica" w:hAnsi="Helvetica" w:cs="Helvetica"/>
          <w:color w:val="333333"/>
          <w:sz w:val="18"/>
          <w:szCs w:val="18"/>
          <w:lang w:val="ru-RU"/>
        </w:rPr>
        <w:t>7.1.7. Продавец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, допустивший недопоставку товаров, обязан восполнить недопоставленное количество товаров с момента обнаружения недопоставки или с согласия Покупателя при поставке следующей партии 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с оплатой транспортировки-доставки за счет Продавца.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7.2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         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 xml:space="preserve"> Покупатель вправе: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7.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2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.1.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Отказаться от оплаты счета, на условиях согласованных в п.п.№4 данного договора.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7.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2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.2.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Отказаться от товара при получении, на условиях согласованных в п.п. №6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данного договора.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>
        <w:rPr>
          <w:rFonts w:ascii="Helvetica" w:hAnsi="Helvetica" w:cs="Helvetica"/>
          <w:color w:val="333333"/>
          <w:sz w:val="18"/>
          <w:szCs w:val="18"/>
          <w:lang w:val="ru-RU"/>
        </w:rPr>
        <w:t>7.2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.3 В случае существенного нарушения требований к качеству товара (обнаружение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Покупатель вправе по своему выбору: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br/>
        <w:t>- отказаться от исполнения данного договора и потребовать возврата уплаченной за товара денежной суммы;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br/>
        <w:t>- потребовать замены товара ненадлежащего качества т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оваром, соответствующим заявке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>
        <w:rPr>
          <w:rFonts w:ascii="Helvetica" w:hAnsi="Helvetica" w:cs="Helvetica"/>
          <w:color w:val="333333"/>
          <w:sz w:val="18"/>
          <w:szCs w:val="18"/>
          <w:lang w:val="ru-RU"/>
        </w:rPr>
        <w:t>7.2.4 Если Продавец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не передает или отказывается передать Покупателю относящиеся к товару принадлежности или документы, которые он должен передать в соответствии с законом, иными правовыми актами или настоящим Договором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(заявкой)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, Покупатель вправе назначить ему разумный срок для их передачи.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В случае, когда принадлежности или документы, относящиеся к товару, не переданы Продавцом в указанный срок, Покупатель вправе отказаться от товара и потребовать возврата перечисленных Продавцу в уплату за товар сумм.</w:t>
      </w:r>
    </w:p>
    <w:p w:rsidR="00713E3E" w:rsidRPr="006A6BA2" w:rsidRDefault="00713E3E" w:rsidP="006A6BA2">
      <w:pPr>
        <w:shd w:val="clear" w:color="auto" w:fill="EDE9D8"/>
        <w:spacing w:after="225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7.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2.7. Если Продавец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 xml:space="preserve"> передал в нарушение данного договора Покупателю меньшее количество товара, чем определенно настоящим Договором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 xml:space="preserve"> (заявкой)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, Покупатель вправе либо потребовать передать недостающее количество товара, либо отказаться от переданного товара и от его оплаты, а если товар оплачен,- потребовать возврата уплаченных денежных сумм.</w:t>
      </w:r>
      <w:r w:rsidRPr="006A6BA2">
        <w:rPr>
          <w:rFonts w:ascii="Helvetica" w:hAnsi="Helvetica" w:cs="Helvetica"/>
          <w:color w:val="333333"/>
          <w:sz w:val="18"/>
          <w:szCs w:val="18"/>
        </w:rPr>
        <w:t> </w:t>
      </w:r>
    </w:p>
    <w:p w:rsidR="00713E3E" w:rsidRPr="006A6BA2" w:rsidRDefault="00713E3E" w:rsidP="006A6BA2">
      <w:pPr>
        <w:shd w:val="clear" w:color="auto" w:fill="EDE9D8"/>
        <w:spacing w:after="0" w:line="240" w:lineRule="auto"/>
        <w:jc w:val="center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8. Порядок рассмотрения споров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8.1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 Все споры и разногласия, возникающие между сторонами по исполнению настоящего Договора, или в связи с ним, решаются путем переговоров.</w:t>
      </w:r>
    </w:p>
    <w:p w:rsidR="00713E3E" w:rsidRPr="006A6BA2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8.2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 В случае невозможности разрешения споров и разногласий путем переговоров, стороны передают дело на рассмотрение в Арбитражный суд в установленном законодательством РФ порядке, по ме</w:t>
      </w:r>
      <w:r>
        <w:rPr>
          <w:rFonts w:ascii="Helvetica" w:hAnsi="Helvetica" w:cs="Helvetica"/>
          <w:color w:val="333333"/>
          <w:sz w:val="18"/>
          <w:szCs w:val="18"/>
          <w:lang w:val="ru-RU"/>
        </w:rPr>
        <w:t>сту нахождения Покупателя</w:t>
      </w:r>
      <w:r w:rsidRPr="006A6BA2">
        <w:rPr>
          <w:rFonts w:ascii="Helvetica" w:hAnsi="Helvetica" w:cs="Helvetica"/>
          <w:color w:val="333333"/>
          <w:sz w:val="18"/>
          <w:szCs w:val="18"/>
          <w:lang w:val="ru-RU"/>
        </w:rPr>
        <w:t>.</w:t>
      </w:r>
    </w:p>
    <w:p w:rsidR="00713E3E" w:rsidRPr="00A01EE8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</w:rPr>
      </w:pPr>
      <w:r w:rsidRPr="00D95194">
        <w:rPr>
          <w:rFonts w:ascii="Helvetica" w:hAnsi="Helvetica" w:cs="Helvetica"/>
          <w:color w:val="333333"/>
          <w:sz w:val="18"/>
          <w:szCs w:val="18"/>
        </w:rPr>
        <w:br/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Реквизиты</w:t>
      </w:r>
      <w:r w:rsidRPr="00A01EE8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 xml:space="preserve"> </w:t>
      </w:r>
      <w:r w:rsidRPr="006A6BA2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  <w:lang w:val="ru-RU"/>
        </w:rPr>
        <w:t>продавца</w:t>
      </w:r>
      <w:r w:rsidRPr="00A01EE8">
        <w:rPr>
          <w:rFonts w:ascii="Helvetica" w:hAnsi="Helvetica" w:cs="Helvetica"/>
          <w:b/>
          <w:bCs/>
          <w:color w:val="333333"/>
          <w:sz w:val="18"/>
          <w:szCs w:val="18"/>
          <w:bdr w:val="none" w:sz="0" w:space="0" w:color="auto" w:frame="1"/>
        </w:rPr>
        <w:t>:</w:t>
      </w:r>
    </w:p>
    <w:p w:rsidR="00713E3E" w:rsidRPr="00E163BB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  <w:lang w:val="ru-RU"/>
        </w:rPr>
        <w:t>Компания</w:t>
      </w:r>
      <w:r w:rsidRPr="00E163BB">
        <w:rPr>
          <w:rFonts w:ascii="Helvetica" w:hAnsi="Helvetica" w:cs="Helvetica"/>
          <w:color w:val="333333"/>
          <w:sz w:val="18"/>
          <w:szCs w:val="18"/>
        </w:rPr>
        <w:t xml:space="preserve"> «</w:t>
      </w:r>
      <w:r>
        <w:rPr>
          <w:rFonts w:ascii="Helvetica" w:hAnsi="Helvetica" w:cs="Helvetica"/>
          <w:color w:val="333333"/>
          <w:sz w:val="18"/>
          <w:szCs w:val="18"/>
        </w:rPr>
        <w:t>International Guitar Sales</w:t>
      </w:r>
      <w:r w:rsidRPr="00E163BB">
        <w:rPr>
          <w:rFonts w:ascii="Helvetica" w:hAnsi="Helvetica" w:cs="Helvetica"/>
          <w:color w:val="333333"/>
          <w:sz w:val="18"/>
          <w:szCs w:val="18"/>
        </w:rPr>
        <w:t>»</w:t>
      </w:r>
    </w:p>
    <w:p w:rsidR="00713E3E" w:rsidRPr="00A01EE8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900, </w:t>
      </w:r>
      <w:r>
        <w:rPr>
          <w:rFonts w:ascii="Helvetica" w:hAnsi="Helvetica" w:cs="Helvetica"/>
          <w:color w:val="333333"/>
          <w:sz w:val="18"/>
          <w:szCs w:val="18"/>
        </w:rPr>
        <w:t>Ave</w:t>
      </w: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. </w:t>
      </w:r>
      <w:r>
        <w:rPr>
          <w:rFonts w:ascii="Helvetica" w:hAnsi="Helvetica" w:cs="Helvetica"/>
          <w:color w:val="333333"/>
          <w:sz w:val="18"/>
          <w:szCs w:val="18"/>
        </w:rPr>
        <w:t>H</w:t>
      </w: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, </w:t>
      </w:r>
      <w:r>
        <w:rPr>
          <w:rFonts w:ascii="Helvetica" w:hAnsi="Helvetica" w:cs="Helvetica"/>
          <w:color w:val="333333"/>
          <w:sz w:val="18"/>
          <w:szCs w:val="18"/>
        </w:rPr>
        <w:t>Brooklyn</w:t>
      </w: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, </w:t>
      </w:r>
      <w:r>
        <w:rPr>
          <w:rFonts w:ascii="Helvetica" w:hAnsi="Helvetica" w:cs="Helvetica"/>
          <w:color w:val="333333"/>
          <w:sz w:val="18"/>
          <w:szCs w:val="18"/>
        </w:rPr>
        <w:t>NY</w:t>
      </w:r>
    </w:p>
    <w:p w:rsidR="00713E3E" w:rsidRPr="00A01EE8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  <w:r w:rsidRPr="00A01EE8">
        <w:rPr>
          <w:rFonts w:ascii="Helvetica" w:hAnsi="Helvetica" w:cs="Helvetica"/>
          <w:color w:val="333333"/>
          <w:sz w:val="18"/>
          <w:szCs w:val="18"/>
          <w:lang w:val="ru-RU"/>
        </w:rPr>
        <w:t xml:space="preserve">11230, </w:t>
      </w:r>
      <w:r>
        <w:rPr>
          <w:rFonts w:ascii="Helvetica" w:hAnsi="Helvetica" w:cs="Helvetica"/>
          <w:color w:val="333333"/>
          <w:sz w:val="18"/>
          <w:szCs w:val="18"/>
        </w:rPr>
        <w:t>USA</w:t>
      </w:r>
    </w:p>
    <w:p w:rsidR="00713E3E" w:rsidRPr="00A01EE8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color w:val="333333"/>
          <w:sz w:val="18"/>
          <w:szCs w:val="18"/>
          <w:lang w:val="ru-RU"/>
        </w:rPr>
      </w:pPr>
    </w:p>
    <w:p w:rsidR="00713E3E" w:rsidRPr="00BF22D5" w:rsidRDefault="00713E3E" w:rsidP="006A6BA2">
      <w:pPr>
        <w:shd w:val="clear" w:color="auto" w:fill="EDE9D8"/>
        <w:spacing w:after="0" w:line="240" w:lineRule="auto"/>
        <w:rPr>
          <w:rFonts w:ascii="Helvetica" w:hAnsi="Helvetica" w:cs="Helvetica"/>
          <w:b/>
          <w:color w:val="333333"/>
          <w:sz w:val="18"/>
          <w:szCs w:val="18"/>
          <w:lang w:val="ru-RU"/>
        </w:rPr>
      </w:pPr>
      <w:r w:rsidRPr="00BF22D5">
        <w:rPr>
          <w:rFonts w:ascii="Helvetica" w:hAnsi="Helvetica" w:cs="Helvetica"/>
          <w:b/>
          <w:color w:val="333333"/>
          <w:sz w:val="18"/>
          <w:szCs w:val="18"/>
          <w:lang w:val="ru-RU"/>
        </w:rPr>
        <w:t>Реквизиты для банковского перевода на территории РФ: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Получатель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ООО НКО «Яндекс.</w:t>
      </w:r>
      <w:r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 xml:space="preserve"> </w:t>
      </w: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Деньги»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ИНН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7750005725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КПП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775001001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Лицевой счет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30232810400000000003 в ООО НКО «Яндекс.</w:t>
      </w:r>
      <w:r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 xml:space="preserve"> </w:t>
      </w: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Деньги»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Кор. счет</w:t>
      </w:r>
      <w:bookmarkStart w:id="0" w:name="_GoBack"/>
      <w:bookmarkEnd w:id="0"/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30103810800000000444 в Отделении № 4 Московского ГТУ Банка России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БИК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044579444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Место нахождения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119021, г. Москва, ул. Льва Толстого, д. 16.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Почтовый адрес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119021, г. Москва, а/я 57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Назначение платежа</w:t>
      </w:r>
    </w:p>
    <w:p w:rsidR="00713E3E" w:rsidRPr="00EB0335" w:rsidRDefault="00713E3E" w:rsidP="00EB0335">
      <w:pPr>
        <w:shd w:val="clear" w:color="auto" w:fill="EDE9D8"/>
        <w:spacing w:after="0" w:line="240" w:lineRule="auto"/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</w:pPr>
      <w:r w:rsidRPr="00EB0335">
        <w:rPr>
          <w:rFonts w:ascii="Helvetica" w:hAnsi="Helvetica" w:cs="Helvetica"/>
          <w:bCs/>
          <w:color w:val="333333"/>
          <w:sz w:val="18"/>
          <w:szCs w:val="18"/>
          <w:bdr w:val="none" w:sz="0" w:space="0" w:color="auto" w:frame="1"/>
          <w:lang w:val="ru-RU"/>
        </w:rPr>
        <w:t>Платеж по договору № 410011667696405, без НДС.</w:t>
      </w:r>
    </w:p>
    <w:sectPr w:rsidR="00713E3E" w:rsidRPr="00EB0335" w:rsidSect="00BD44DA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02359"/>
    <w:multiLevelType w:val="multilevel"/>
    <w:tmpl w:val="8940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9645BB"/>
    <w:multiLevelType w:val="multilevel"/>
    <w:tmpl w:val="D7D6E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6BA2"/>
    <w:rsid w:val="00070D9C"/>
    <w:rsid w:val="00090B1F"/>
    <w:rsid w:val="0009562D"/>
    <w:rsid w:val="000A1C45"/>
    <w:rsid w:val="000D6FBD"/>
    <w:rsid w:val="001A0254"/>
    <w:rsid w:val="001B4328"/>
    <w:rsid w:val="001C3E7A"/>
    <w:rsid w:val="0031538E"/>
    <w:rsid w:val="00361AD9"/>
    <w:rsid w:val="00376B3E"/>
    <w:rsid w:val="0040719A"/>
    <w:rsid w:val="00422642"/>
    <w:rsid w:val="00463B98"/>
    <w:rsid w:val="00465DB1"/>
    <w:rsid w:val="00473A4E"/>
    <w:rsid w:val="004A19D2"/>
    <w:rsid w:val="00510BA9"/>
    <w:rsid w:val="00513C66"/>
    <w:rsid w:val="005232EE"/>
    <w:rsid w:val="005276C7"/>
    <w:rsid w:val="005C336D"/>
    <w:rsid w:val="005E37B1"/>
    <w:rsid w:val="00624CCA"/>
    <w:rsid w:val="006729D9"/>
    <w:rsid w:val="006A6BA2"/>
    <w:rsid w:val="006C7871"/>
    <w:rsid w:val="00713E3E"/>
    <w:rsid w:val="00757CD2"/>
    <w:rsid w:val="00762D17"/>
    <w:rsid w:val="007932E9"/>
    <w:rsid w:val="00851578"/>
    <w:rsid w:val="008F5D45"/>
    <w:rsid w:val="008F7164"/>
    <w:rsid w:val="00967816"/>
    <w:rsid w:val="009E3804"/>
    <w:rsid w:val="00A01EE8"/>
    <w:rsid w:val="00AF2691"/>
    <w:rsid w:val="00B351BB"/>
    <w:rsid w:val="00BD44DA"/>
    <w:rsid w:val="00BF22D5"/>
    <w:rsid w:val="00C36E2D"/>
    <w:rsid w:val="00CF08D2"/>
    <w:rsid w:val="00D95194"/>
    <w:rsid w:val="00DE2D2A"/>
    <w:rsid w:val="00E163BB"/>
    <w:rsid w:val="00E56C7F"/>
    <w:rsid w:val="00E73A1B"/>
    <w:rsid w:val="00EB0335"/>
    <w:rsid w:val="00EB064B"/>
    <w:rsid w:val="00F7536E"/>
    <w:rsid w:val="00FD1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4DA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6A6BA2"/>
    <w:rPr>
      <w:rFonts w:cs="Times New Roman"/>
    </w:rPr>
  </w:style>
  <w:style w:type="paragraph" w:styleId="NormalWeb">
    <w:name w:val="Normal (Web)"/>
    <w:basedOn w:val="Normal"/>
    <w:uiPriority w:val="99"/>
    <w:semiHidden/>
    <w:rsid w:val="006A6B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A6BA2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6A6BA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03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3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3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3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3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1476</Words>
  <Characters>8419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Публичный договор-оферта</dc:title>
  <dc:subject/>
  <dc:creator>user</dc:creator>
  <cp:keywords/>
  <dc:description/>
  <cp:lastModifiedBy>ynemykin</cp:lastModifiedBy>
  <cp:revision>2</cp:revision>
  <dcterms:created xsi:type="dcterms:W3CDTF">2012-12-14T13:36:00Z</dcterms:created>
  <dcterms:modified xsi:type="dcterms:W3CDTF">2012-12-14T13:36:00Z</dcterms:modified>
</cp:coreProperties>
</file>